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CE" w:rsidRPr="00B02ACE" w:rsidRDefault="00B02ACE" w:rsidP="00B02AC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BÀI NHÀ (TUẦN 6)</w:t>
      </w:r>
      <w:bookmarkStart w:id="0" w:name="_GoBack"/>
      <w:bookmarkEnd w:id="0"/>
    </w:p>
    <w:p w:rsidR="00B02ACE" w:rsidRPr="00B02ACE" w:rsidRDefault="00B02ACE" w:rsidP="00B02A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Bài </w:t>
      </w: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 w:rsidRPr="00B02ACE">
        <w:rPr>
          <w:rFonts w:ascii="Times New Roman" w:hAnsi="Times New Roman" w:cs="Times New Roman"/>
          <w:sz w:val="32"/>
          <w:szCs w:val="32"/>
        </w:rPr>
        <w:t>: Cho tam giác ABC vuông tại A (AB &lt; AC), trung tuyến AM. E, F lần lượt là trung điểm của AB, AC.</w:t>
      </w:r>
    </w:p>
    <w:p w:rsidR="00B02ACE" w:rsidRPr="00B02ACE" w:rsidRDefault="00B02ACE" w:rsidP="00B02ACE">
      <w:pPr>
        <w:rPr>
          <w:rFonts w:ascii="Times New Roman" w:hAnsi="Times New Roman" w:cs="Times New Roman"/>
          <w:sz w:val="32"/>
          <w:szCs w:val="32"/>
        </w:rPr>
      </w:pPr>
      <w:r w:rsidRPr="00B02ACE">
        <w:rPr>
          <w:rFonts w:ascii="Times New Roman" w:hAnsi="Times New Roman" w:cs="Times New Roman"/>
          <w:sz w:val="32"/>
          <w:szCs w:val="32"/>
        </w:rPr>
        <w:t xml:space="preserve"> a) Chứng minh rằng AEMF là hình chữ nhật.</w:t>
      </w:r>
    </w:p>
    <w:p w:rsidR="00B02ACE" w:rsidRPr="00B02ACE" w:rsidRDefault="00B02ACE" w:rsidP="00B02ACE">
      <w:pPr>
        <w:rPr>
          <w:rFonts w:ascii="Times New Roman" w:hAnsi="Times New Roman" w:cs="Times New Roman"/>
          <w:sz w:val="32"/>
          <w:szCs w:val="32"/>
        </w:rPr>
      </w:pPr>
      <w:r w:rsidRPr="00B02ACE">
        <w:rPr>
          <w:rFonts w:ascii="Times New Roman" w:hAnsi="Times New Roman" w:cs="Times New Roman"/>
          <w:sz w:val="32"/>
          <w:szCs w:val="32"/>
        </w:rPr>
        <w:t xml:space="preserve"> b) Gọi AH là đường cao của tam giác ABC. Chứng minh EHMF là hình thang cân </w:t>
      </w:r>
    </w:p>
    <w:p w:rsidR="00B02ACE" w:rsidRPr="00B02ACE" w:rsidRDefault="00B02ACE" w:rsidP="00B02A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Bài </w:t>
      </w:r>
      <w:r w:rsidRPr="00B02ACE">
        <w:rPr>
          <w:rFonts w:ascii="Times New Roman" w:hAnsi="Times New Roman" w:cs="Times New Roman"/>
          <w:sz w:val="32"/>
          <w:szCs w:val="32"/>
        </w:rPr>
        <w:t>2</w:t>
      </w:r>
      <w:r w:rsidRPr="00B02ACE">
        <w:rPr>
          <w:rFonts w:ascii="Times New Roman" w:hAnsi="Times New Roman" w:cs="Times New Roman"/>
          <w:sz w:val="32"/>
          <w:szCs w:val="32"/>
        </w:rPr>
        <w:t>: Cho tam giác ABC vuông cân tại C, M là điểm bất kỳ trên cạnh AB. Vẽ ME AC tại E, MF</w:t>
      </w:r>
      <w:r w:rsidRPr="00B02ACE">
        <w:rPr>
          <w:rFonts w:ascii="Times New Roman" w:hAnsi="Times New Roman" w:cs="Times New Roman"/>
          <w:sz w:val="32"/>
          <w:szCs w:val="32"/>
        </w:rPr>
        <w:sym w:font="Symbol" w:char="F05E"/>
      </w:r>
      <w:r w:rsidRPr="00B02ACE">
        <w:rPr>
          <w:rFonts w:ascii="Times New Roman" w:hAnsi="Times New Roman" w:cs="Times New Roman"/>
          <w:sz w:val="32"/>
          <w:szCs w:val="32"/>
        </w:rPr>
        <w:t xml:space="preserve"> BC tại F. Gọi D là trung điểm của AB.</w:t>
      </w:r>
    </w:p>
    <w:p w:rsidR="00B02ACE" w:rsidRPr="00B02ACE" w:rsidRDefault="00B02ACE" w:rsidP="00B02ACE">
      <w:pPr>
        <w:rPr>
          <w:rFonts w:ascii="Times New Roman" w:hAnsi="Times New Roman" w:cs="Times New Roman"/>
          <w:sz w:val="32"/>
          <w:szCs w:val="32"/>
        </w:rPr>
      </w:pPr>
      <w:r w:rsidRPr="00B02ACE">
        <w:rPr>
          <w:rFonts w:ascii="Times New Roman" w:hAnsi="Times New Roman" w:cs="Times New Roman"/>
          <w:sz w:val="32"/>
          <w:szCs w:val="32"/>
        </w:rPr>
        <w:t xml:space="preserve">Chứng minh rằng: </w:t>
      </w:r>
    </w:p>
    <w:p w:rsidR="00B02ACE" w:rsidRPr="00B02ACE" w:rsidRDefault="00B02ACE" w:rsidP="00B02ACE">
      <w:pPr>
        <w:rPr>
          <w:rFonts w:ascii="Times New Roman" w:hAnsi="Times New Roman" w:cs="Times New Roman"/>
          <w:sz w:val="32"/>
          <w:szCs w:val="32"/>
        </w:rPr>
      </w:pPr>
      <w:r w:rsidRPr="00B02ACE">
        <w:rPr>
          <w:rFonts w:ascii="Times New Roman" w:hAnsi="Times New Roman" w:cs="Times New Roman"/>
          <w:sz w:val="32"/>
          <w:szCs w:val="32"/>
        </w:rPr>
        <w:t>a) Tứ giác CFME là hình chữ nhật.</w:t>
      </w:r>
    </w:p>
    <w:p w:rsidR="00B02ACE" w:rsidRDefault="00B02ACE" w:rsidP="00B02ACE">
      <w:pPr>
        <w:rPr>
          <w:rFonts w:ascii="Times New Roman" w:hAnsi="Times New Roman" w:cs="Times New Roman"/>
          <w:sz w:val="32"/>
          <w:szCs w:val="32"/>
        </w:rPr>
      </w:pPr>
      <w:r w:rsidRPr="00B02ACE">
        <w:rPr>
          <w:rFonts w:ascii="Times New Roman" w:hAnsi="Times New Roman" w:cs="Times New Roman"/>
          <w:sz w:val="32"/>
          <w:szCs w:val="32"/>
        </w:rPr>
        <w:t xml:space="preserve">b) </w:t>
      </w:r>
      <w:r w:rsidRPr="00B02ACE">
        <w:rPr>
          <w:rFonts w:ascii="Times New Roman" w:hAnsi="Times New Roman" w:cs="Times New Roman"/>
          <w:sz w:val="32"/>
          <w:szCs w:val="32"/>
        </w:rPr>
        <w:sym w:font="Symbol" w:char="F044"/>
      </w:r>
      <w:r w:rsidRPr="00B02ACE">
        <w:rPr>
          <w:rFonts w:ascii="Times New Roman" w:hAnsi="Times New Roman" w:cs="Times New Roman"/>
          <w:sz w:val="32"/>
          <w:szCs w:val="32"/>
        </w:rPr>
        <w:t xml:space="preserve"> DEF vuông cân</w:t>
      </w:r>
    </w:p>
    <w:p w:rsidR="00B02ACE" w:rsidRDefault="00B02ACE" w:rsidP="00B02ACE">
      <w:r>
        <w:t xml:space="preserve">Bài 1: dh </w:t>
      </w:r>
      <w:r>
        <w:t xml:space="preserve">a) Theo tính chất tam giác vuông, ta có AM = MC = MB. Tam giác CMA cân tại M và F là trung điểm AC suy ra MF AC. Chứng minh tương tự: ME AB. Vậy AEMF là hình chữ nhật. b) Ta có EF là đường trung bình trong tam giác ABC, suy ra EF // BC. Theo giả thiết, AB &lt; AC suy ra HB &lt; HA, do đó H thuộc đoạn MB. Vậy EHMF là hình thang. Tam giác HAB vuông tại H, ta có HE = EA = EB = MF, từ đó suy ra EHMF là hình thang cân. </w:t>
      </w:r>
    </w:p>
    <w:p w:rsidR="00B02ACE" w:rsidRPr="00B02ACE" w:rsidRDefault="00B02ACE" w:rsidP="00B02ACE">
      <w:pPr>
        <w:rPr>
          <w:rFonts w:ascii="Times New Roman" w:hAnsi="Times New Roman" w:cs="Times New Roman"/>
          <w:sz w:val="32"/>
          <w:szCs w:val="32"/>
        </w:rPr>
      </w:pPr>
      <w:r>
        <w:t>Bài 2:</w:t>
      </w:r>
      <w:r w:rsidRPr="00B02ACE">
        <w:t>hd</w:t>
      </w:r>
      <w:r>
        <w:t>: a) Theo giả thiết thì tứ</w:t>
      </w:r>
      <w:r>
        <w:t xml:space="preserve"> giác CFME </w:t>
      </w:r>
      <w:r w:rsidRPr="00B02ACE">
        <w:t>hs tự nêu 3 góc vuông</w:t>
      </w:r>
      <w:r>
        <w:t xml:space="preserve"> Do đó MECF là hình chữ nhật. b) Gọi I là giao điểm của EF và CM, I là trung điểm của EF và CM. Vì tam giác ABC vuông cân tại C nên CD AB. Xét tam giác DCM vuông tại D, có DI là trung tuyến nên: DI = MC = EF. Mà DI cũng là trung tuyến trong tam giác DEF, do vậy tam giác DEF vuông tại D. Trong tứ giác CEDF có (1). Dễ thấy (2) và EC = MF = BF (3) (tam giác BFM vuông cân tại F). Từ (1), (2), (3) suy ra hai tam giác CED và BFD bằng nhau (g-c-g). Từ đó, DE = DF. Vậy tam giác DEF vuông cân tại D.</w:t>
      </w:r>
    </w:p>
    <w:sectPr w:rsidR="00B02ACE" w:rsidRPr="00B02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CE"/>
    <w:rsid w:val="001B5769"/>
    <w:rsid w:val="00B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B23D66-B38B-45AF-A4CE-9FCA71D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1226</Characters>
  <Application>Microsoft Office Word</Application>
  <DocSecurity>0</DocSecurity>
  <Lines>10</Lines>
  <Paragraphs>2</Paragraphs>
  <ScaleCrop>false</ScaleCrop>
  <Company>Microsoft.Com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2021-10-07T13:39:00Z</dcterms:created>
  <dcterms:modified xsi:type="dcterms:W3CDTF">2021-10-07T13:49:00Z</dcterms:modified>
</cp:coreProperties>
</file>